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F440E4" w:rsidP="00313060">
      <w:pPr>
        <w:tabs>
          <w:tab w:val="left" w:pos="4200"/>
        </w:tabs>
        <w:rPr>
          <w:rFonts w:ascii="Tahoma" w:hAnsi="Tahoma" w:cs="Tahoma"/>
        </w:rPr>
      </w:pPr>
      <w:r w:rsidRPr="00F440E4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.75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7F42F0" w:rsidRDefault="007F42F0" w:rsidP="007F42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e-mail:</w:t>
      </w:r>
      <w:r w:rsidRPr="008A7E9B">
        <w:rPr>
          <w:sz w:val="20"/>
          <w:szCs w:val="20"/>
        </w:rPr>
        <w:t xml:space="preserve"> </w:t>
      </w:r>
      <w:r w:rsidRPr="008A7E9B">
        <w:rPr>
          <w:b/>
          <w:sz w:val="32"/>
          <w:szCs w:val="32"/>
        </w:rPr>
        <w:t>info@shakersdancecompany.org</w:t>
      </w:r>
      <w:r w:rsidRPr="008A7E9B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</w:p>
    <w:p w:rsidR="007F42F0" w:rsidRPr="008A7E9B" w:rsidRDefault="007F42F0" w:rsidP="007F42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sitI</w:t>
      </w:r>
      <w:proofErr w:type="spellEnd"/>
      <w:r w:rsidRPr="00313060">
        <w:rPr>
          <w:b/>
          <w:sz w:val="32"/>
          <w:szCs w:val="32"/>
        </w:rPr>
        <w:t xml:space="preserve"> : www.riccardino.org </w:t>
      </w:r>
      <w:r>
        <w:rPr>
          <w:b/>
          <w:sz w:val="32"/>
          <w:szCs w:val="32"/>
        </w:rPr>
        <w:t xml:space="preserve"> </w:t>
      </w:r>
      <w:r w:rsidRPr="00313060">
        <w:rPr>
          <w:b/>
          <w:sz w:val="32"/>
          <w:szCs w:val="32"/>
        </w:rPr>
        <w:t>www</w:t>
      </w:r>
      <w:r>
        <w:rPr>
          <w:b/>
          <w:sz w:val="32"/>
          <w:szCs w:val="32"/>
        </w:rPr>
        <w:t>.</w:t>
      </w:r>
      <w:r w:rsidRPr="008A7E9B">
        <w:rPr>
          <w:b/>
          <w:sz w:val="32"/>
          <w:szCs w:val="32"/>
        </w:rPr>
        <w:t>shakersdancecompany.org</w:t>
      </w:r>
      <w:r w:rsidRPr="008A7E9B">
        <w:rPr>
          <w:sz w:val="32"/>
          <w:szCs w:val="32"/>
        </w:rPr>
        <w:t xml:space="preserve">  </w:t>
      </w:r>
    </w:p>
    <w:p w:rsidR="008A4A43" w:rsidRDefault="006B1930" w:rsidP="00FA2479">
      <w:pPr>
        <w:jc w:val="center"/>
        <w:rPr>
          <w:sz w:val="36"/>
          <w:szCs w:val="36"/>
        </w:rPr>
      </w:pPr>
      <w:r w:rsidRPr="006B1930">
        <w:rPr>
          <w:b/>
          <w:sz w:val="56"/>
          <w:szCs w:val="56"/>
        </w:rPr>
        <w:t>LE NUOVE PROPOSTE DELLA SHAKERS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283"/>
  <w:characterSpacingControl w:val="doNotCompress"/>
  <w:compat/>
  <w:rsids>
    <w:rsidRoot w:val="00313060"/>
    <w:rsid w:val="000E653A"/>
    <w:rsid w:val="00206F08"/>
    <w:rsid w:val="00207BB5"/>
    <w:rsid w:val="00283721"/>
    <w:rsid w:val="002F5EC0"/>
    <w:rsid w:val="00303CD8"/>
    <w:rsid w:val="003107A0"/>
    <w:rsid w:val="00313060"/>
    <w:rsid w:val="00671FA1"/>
    <w:rsid w:val="006B1930"/>
    <w:rsid w:val="007D49B9"/>
    <w:rsid w:val="007F42F0"/>
    <w:rsid w:val="008A4A43"/>
    <w:rsid w:val="008C6A41"/>
    <w:rsid w:val="009838E6"/>
    <w:rsid w:val="009C1518"/>
    <w:rsid w:val="00A36851"/>
    <w:rsid w:val="00A84309"/>
    <w:rsid w:val="00AC37B6"/>
    <w:rsid w:val="00B1228A"/>
    <w:rsid w:val="00B81511"/>
    <w:rsid w:val="00C7512C"/>
    <w:rsid w:val="00D2340E"/>
    <w:rsid w:val="00DD338B"/>
    <w:rsid w:val="00F440E4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riccardino</cp:lastModifiedBy>
  <cp:revision>9</cp:revision>
  <dcterms:created xsi:type="dcterms:W3CDTF">2010-05-17T13:44:00Z</dcterms:created>
  <dcterms:modified xsi:type="dcterms:W3CDTF">2010-05-31T21:33:00Z</dcterms:modified>
</cp:coreProperties>
</file>